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5F0D32" w:rsidRPr="005F0D32" w14:paraId="0E53AB21" w14:textId="77777777" w:rsidTr="005F0D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49C92" w14:textId="77777777" w:rsidR="005F0D32" w:rsidRPr="005F0D32" w:rsidRDefault="005F0D32" w:rsidP="005F0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F0D3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5F0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Publicado no D.O.E. de: </w:t>
            </w:r>
            <w:r w:rsidRPr="005F0D3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76DFF" w14:textId="77777777" w:rsidR="005F0D32" w:rsidRPr="005F0D32" w:rsidRDefault="005F0D32" w:rsidP="005F0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F0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31/01/2025</w:t>
            </w:r>
          </w:p>
        </w:tc>
      </w:tr>
      <w:tr w:rsidR="005F0D32" w:rsidRPr="005F0D32" w14:paraId="2A53BF72" w14:textId="77777777" w:rsidTr="005F0D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8BC26" w14:textId="77777777" w:rsidR="005F0D32" w:rsidRPr="005F0D32" w:rsidRDefault="005F0D32" w:rsidP="005F0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F0D3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5F0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Seção III - página: </w:t>
            </w:r>
            <w:r w:rsidRPr="005F0D32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6C942" w14:textId="496C3EE1" w:rsidR="005F0D32" w:rsidRPr="005F0D32" w:rsidRDefault="00C03789" w:rsidP="005F0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206</w:t>
            </w:r>
          </w:p>
        </w:tc>
      </w:tr>
    </w:tbl>
    <w:p w14:paraId="65373F96" w14:textId="5F85346E" w:rsidR="002567ED" w:rsidRPr="00CB4EC6" w:rsidRDefault="002567ED" w:rsidP="002567ED">
      <w:pPr>
        <w:pStyle w:val="NormalWeb"/>
        <w:jc w:val="both"/>
        <w:rPr>
          <w:color w:val="000000" w:themeColor="text1"/>
        </w:rPr>
      </w:pPr>
      <w:r w:rsidRPr="00CB4EC6">
        <w:rPr>
          <w:rStyle w:val="Forte"/>
          <w:color w:val="000000" w:themeColor="text1"/>
        </w:rPr>
        <w:t>FACULDADE DE TECNOLOGIA TAQUARITINGA – TAQUARITINGA</w:t>
      </w:r>
    </w:p>
    <w:p w14:paraId="405692F8" w14:textId="799AFAB5" w:rsidR="00CB4EC6" w:rsidRPr="00CB4EC6" w:rsidRDefault="001011B8" w:rsidP="00CB4EC6">
      <w:pPr>
        <w:pStyle w:val="NormalWeb"/>
        <w:jc w:val="both"/>
        <w:rPr>
          <w:rFonts w:eastAsia="Times New Roman"/>
        </w:rPr>
      </w:pPr>
      <w:r w:rsidRPr="00CB4EC6">
        <w:rPr>
          <w:b/>
          <w:bCs/>
          <w:color w:val="000000" w:themeColor="text1"/>
        </w:rPr>
        <w:t xml:space="preserve">CONCURSO PÚBLICO PARA PROFESSOR DE ENSINO </w:t>
      </w:r>
      <w:r w:rsidR="003F4D65" w:rsidRPr="00CB4EC6">
        <w:rPr>
          <w:b/>
          <w:bCs/>
          <w:color w:val="000000" w:themeColor="text1"/>
        </w:rPr>
        <w:t>SUPERIOR</w:t>
      </w:r>
      <w:r w:rsidRPr="00CB4EC6">
        <w:rPr>
          <w:b/>
          <w:bCs/>
          <w:color w:val="000000" w:themeColor="text1"/>
        </w:rPr>
        <w:t xml:space="preserve">, EDITAL Nº </w:t>
      </w:r>
      <w:r w:rsidR="00080CD9" w:rsidRPr="00CB4EC6">
        <w:rPr>
          <w:b/>
          <w:bCs/>
          <w:color w:val="000000" w:themeColor="text1"/>
        </w:rPr>
        <w:t>022/11</w:t>
      </w:r>
      <w:r w:rsidR="002567ED" w:rsidRPr="00CB4EC6">
        <w:rPr>
          <w:b/>
          <w:bCs/>
          <w:color w:val="000000" w:themeColor="text1"/>
        </w:rPr>
        <w:t>/</w:t>
      </w:r>
      <w:proofErr w:type="gramStart"/>
      <w:r w:rsidR="002567ED" w:rsidRPr="00CB4EC6">
        <w:rPr>
          <w:b/>
          <w:bCs/>
          <w:color w:val="000000" w:themeColor="text1"/>
        </w:rPr>
        <w:t xml:space="preserve">2022, </w:t>
      </w:r>
      <w:r w:rsidR="00CB4EC6">
        <w:rPr>
          <w:b/>
          <w:bCs/>
          <w:color w:val="000000" w:themeColor="text1"/>
        </w:rPr>
        <w:t xml:space="preserve">  </w:t>
      </w:r>
      <w:proofErr w:type="gramEnd"/>
      <w:r w:rsidRPr="00CB4EC6">
        <w:rPr>
          <w:b/>
          <w:bCs/>
          <w:color w:val="000000" w:themeColor="text1"/>
        </w:rPr>
        <w:t>PROCESSO</w:t>
      </w:r>
      <w:r w:rsidR="00CB4EC6">
        <w:rPr>
          <w:b/>
          <w:bCs/>
          <w:color w:val="000000" w:themeColor="text1"/>
        </w:rPr>
        <w:t xml:space="preserve"> </w:t>
      </w:r>
      <w:r w:rsidRPr="00CB4EC6">
        <w:rPr>
          <w:b/>
          <w:bCs/>
          <w:color w:val="000000" w:themeColor="text1"/>
        </w:rPr>
        <w:t xml:space="preserve"> </w:t>
      </w:r>
      <w:r w:rsidR="00CB4EC6" w:rsidRPr="00CB4EC6">
        <w:rPr>
          <w:rFonts w:eastAsia="Times New Roman"/>
          <w:b/>
          <w:bCs/>
        </w:rPr>
        <w:t>Nº CEETEPS–PRC–2022/34496</w:t>
      </w:r>
    </w:p>
    <w:p w14:paraId="4D9BFC7C" w14:textId="77777777" w:rsidR="001011B8" w:rsidRPr="00CB4EC6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CB4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AUTORIZAÇÃO GOVERNAMENTAL:</w:t>
      </w:r>
    </w:p>
    <w:p w14:paraId="2E1FAF04" w14:textId="77777777" w:rsidR="00AD7A0F" w:rsidRPr="00CB4EC6" w:rsidRDefault="00AD7A0F" w:rsidP="00AD7A0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4E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14:paraId="42ABFA6E" w14:textId="62651E8F" w:rsidR="00965751" w:rsidRPr="00CB4EC6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CB4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="00965751" w:rsidRPr="00CB4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="00D11E13" w:rsidRPr="00CB4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O DIRETOR DE </w:t>
      </w:r>
      <w:r w:rsidR="003F4D65" w:rsidRPr="00CB4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</w:t>
      </w:r>
      <w:r w:rsidR="00965751" w:rsidRPr="00CB4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="002567ED" w:rsidRPr="00CB4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30/01/2025</w:t>
      </w:r>
    </w:p>
    <w:p w14:paraId="793A96E0" w14:textId="15C35E1F" w:rsidR="007C66BE" w:rsidRPr="00CB4EC6" w:rsidRDefault="006027FF" w:rsidP="00E52E48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="00061FC4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Diretor da </w:t>
      </w:r>
      <w:r w:rsidR="002567ED" w:rsidRPr="00CB4EC6">
        <w:rPr>
          <w:rStyle w:val="Forte"/>
          <w:rFonts w:ascii="Times New Roman" w:hAnsi="Times New Roman" w:cs="Times New Roman"/>
          <w:color w:val="000000" w:themeColor="text1"/>
        </w:rPr>
        <w:t>FACULDADE DE TECNOLOGIA TAQUARITINGA</w:t>
      </w:r>
      <w:r w:rsidR="006534A9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cidade de </w:t>
      </w:r>
      <w:r w:rsidR="002567ED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TAQUARITINGA</w:t>
      </w:r>
      <w:r w:rsidR="000220DD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8E13F5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526707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no uso das atribuições e competências conferidas por meio </w:t>
      </w:r>
      <w:r w:rsidR="00B17D5C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F57C3C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 nos termos do</w:t>
      </w:r>
      <w:r w:rsidR="00433803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item 3 do Capítulo</w:t>
      </w:r>
      <w:r w:rsidR="004238F1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XVI do Edital de Abertura de Inscrições, publicado no DOE de </w:t>
      </w:r>
      <w:r w:rsid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11</w:t>
      </w:r>
      <w:r w:rsidR="002567ED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10</w:t>
      </w:r>
      <w:r w:rsidR="002567ED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/2022</w:t>
      </w:r>
      <w:r w:rsidR="004238F1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4238F1" w:rsidRPr="00CB4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PRORROGA</w:t>
      </w:r>
      <w:r w:rsidR="00064EFB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7C66BE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partir de </w:t>
      </w:r>
      <w:r w:rsidR="00080CD9" w:rsidRPr="00CB4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05/05</w:t>
      </w:r>
      <w:r w:rsidR="002567ED" w:rsidRPr="00CB4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/2025</w:t>
      </w:r>
      <w:r w:rsidR="007C66BE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a validade do Concurso Público de Professor de Ensino </w:t>
      </w:r>
      <w:r w:rsidR="007E1689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Superior</w:t>
      </w:r>
      <w:r w:rsidR="007C66BE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n</w:t>
      </w:r>
      <w:r w:rsidR="007E1689" w:rsidRPr="00CB4EC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disciplina: </w:t>
      </w:r>
      <w:r w:rsidR="00080CD9" w:rsidRPr="00CB4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ASSOCIATIVISMO E COOPERATIVISMO</w:t>
      </w:r>
      <w:r w:rsidR="007E1689" w:rsidRPr="00CB4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2567ED" w:rsidRPr="00CB4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(</w:t>
      </w:r>
      <w:r w:rsidR="001A2BFA" w:rsidRPr="00CB4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AGRONEGÓCIO)</w:t>
      </w:r>
      <w:r w:rsidR="00DF29C6" w:rsidRPr="00CB4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.</w:t>
      </w:r>
    </w:p>
    <w:p w14:paraId="6567B73F" w14:textId="77777777" w:rsidR="00DE4863" w:rsidRPr="00CB4EC6" w:rsidRDefault="00DE4863" w:rsidP="09ED9AE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sectPr w:rsidR="00DE4863" w:rsidRPr="00CB4EC6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7168" w14:textId="77777777" w:rsidR="009C1289" w:rsidRDefault="009C1289" w:rsidP="00965751">
      <w:pPr>
        <w:spacing w:after="0" w:line="240" w:lineRule="auto"/>
      </w:pPr>
      <w:r>
        <w:separator/>
      </w:r>
    </w:p>
  </w:endnote>
  <w:endnote w:type="continuationSeparator" w:id="0">
    <w:p w14:paraId="27C9E124" w14:textId="77777777" w:rsidR="009C1289" w:rsidRDefault="009C1289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5F0D32" w:rsidRDefault="00965751" w:rsidP="00965751">
    <w:pPr>
      <w:pStyle w:val="Rodap"/>
      <w:jc w:val="right"/>
      <w:rPr>
        <w:rFonts w:cs="Aptos"/>
        <w:color w:val="000000"/>
      </w:rPr>
    </w:pPr>
    <w:r w:rsidRPr="005F0D32">
      <w:rPr>
        <w:rFonts w:cs="Aptos"/>
        <w:color w:val="000000"/>
      </w:rPr>
      <w:t xml:space="preserve">Versão </w:t>
    </w:r>
    <w:r w:rsidR="0078254D" w:rsidRPr="005F0D32">
      <w:rPr>
        <w:rFonts w:cs="Aptos"/>
        <w:color w:val="000000"/>
      </w:rPr>
      <w:t>10</w:t>
    </w:r>
    <w:r w:rsidR="00EA4F08" w:rsidRPr="005F0D32">
      <w:rPr>
        <w:rFonts w:cs="Aptos"/>
        <w:color w:val="000000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F339" w14:textId="77777777" w:rsidR="009C1289" w:rsidRDefault="009C1289" w:rsidP="00965751">
      <w:pPr>
        <w:spacing w:after="0" w:line="240" w:lineRule="auto"/>
      </w:pPr>
      <w:r>
        <w:separator/>
      </w:r>
    </w:p>
  </w:footnote>
  <w:footnote w:type="continuationSeparator" w:id="0">
    <w:p w14:paraId="0B3E5F95" w14:textId="77777777" w:rsidR="009C1289" w:rsidRDefault="009C1289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2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339A"/>
    <w:rsid w:val="00015B02"/>
    <w:rsid w:val="00017B2F"/>
    <w:rsid w:val="00021C68"/>
    <w:rsid w:val="000220DD"/>
    <w:rsid w:val="00061AC9"/>
    <w:rsid w:val="00061FC4"/>
    <w:rsid w:val="00064EFB"/>
    <w:rsid w:val="00080CD9"/>
    <w:rsid w:val="000E63EB"/>
    <w:rsid w:val="001011B8"/>
    <w:rsid w:val="00107A64"/>
    <w:rsid w:val="00147D99"/>
    <w:rsid w:val="00153891"/>
    <w:rsid w:val="00171E50"/>
    <w:rsid w:val="00172366"/>
    <w:rsid w:val="001A2BFA"/>
    <w:rsid w:val="0022765A"/>
    <w:rsid w:val="002567ED"/>
    <w:rsid w:val="0025713E"/>
    <w:rsid w:val="00277E00"/>
    <w:rsid w:val="002E03EB"/>
    <w:rsid w:val="002E5E00"/>
    <w:rsid w:val="0030336A"/>
    <w:rsid w:val="00361337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DE5"/>
    <w:rsid w:val="0044033B"/>
    <w:rsid w:val="00474415"/>
    <w:rsid w:val="00494805"/>
    <w:rsid w:val="004F2FC2"/>
    <w:rsid w:val="005101D0"/>
    <w:rsid w:val="005174DB"/>
    <w:rsid w:val="005209D1"/>
    <w:rsid w:val="00526707"/>
    <w:rsid w:val="00533F3B"/>
    <w:rsid w:val="005531B5"/>
    <w:rsid w:val="005767CB"/>
    <w:rsid w:val="005F0D32"/>
    <w:rsid w:val="00600B04"/>
    <w:rsid w:val="006027FF"/>
    <w:rsid w:val="00603829"/>
    <w:rsid w:val="0063753B"/>
    <w:rsid w:val="006534A9"/>
    <w:rsid w:val="006918BA"/>
    <w:rsid w:val="006C18DE"/>
    <w:rsid w:val="006F13AD"/>
    <w:rsid w:val="007276E1"/>
    <w:rsid w:val="0076346A"/>
    <w:rsid w:val="00771392"/>
    <w:rsid w:val="007747AC"/>
    <w:rsid w:val="0078254D"/>
    <w:rsid w:val="007C2B83"/>
    <w:rsid w:val="007C66BE"/>
    <w:rsid w:val="007D1465"/>
    <w:rsid w:val="007E1689"/>
    <w:rsid w:val="007F0E13"/>
    <w:rsid w:val="00804919"/>
    <w:rsid w:val="00845984"/>
    <w:rsid w:val="00863DA1"/>
    <w:rsid w:val="00867B7A"/>
    <w:rsid w:val="00875E6E"/>
    <w:rsid w:val="008A7808"/>
    <w:rsid w:val="008E13F5"/>
    <w:rsid w:val="008E2ECA"/>
    <w:rsid w:val="008E791B"/>
    <w:rsid w:val="00913228"/>
    <w:rsid w:val="0092162A"/>
    <w:rsid w:val="00940CF3"/>
    <w:rsid w:val="00941715"/>
    <w:rsid w:val="00965751"/>
    <w:rsid w:val="00985464"/>
    <w:rsid w:val="009C1289"/>
    <w:rsid w:val="009E1DA6"/>
    <w:rsid w:val="009F2F56"/>
    <w:rsid w:val="00A54F9C"/>
    <w:rsid w:val="00A61324"/>
    <w:rsid w:val="00AA1319"/>
    <w:rsid w:val="00AC2425"/>
    <w:rsid w:val="00AD7A0F"/>
    <w:rsid w:val="00AE272F"/>
    <w:rsid w:val="00AF3F51"/>
    <w:rsid w:val="00B17D5C"/>
    <w:rsid w:val="00B321F2"/>
    <w:rsid w:val="00B53D60"/>
    <w:rsid w:val="00B610D8"/>
    <w:rsid w:val="00B80078"/>
    <w:rsid w:val="00BA3850"/>
    <w:rsid w:val="00BF576F"/>
    <w:rsid w:val="00C02AAC"/>
    <w:rsid w:val="00C03789"/>
    <w:rsid w:val="00C12FC4"/>
    <w:rsid w:val="00C266E6"/>
    <w:rsid w:val="00C44CAE"/>
    <w:rsid w:val="00C6591D"/>
    <w:rsid w:val="00C81A50"/>
    <w:rsid w:val="00C87F2F"/>
    <w:rsid w:val="00CB4EC6"/>
    <w:rsid w:val="00CF11E7"/>
    <w:rsid w:val="00D11E13"/>
    <w:rsid w:val="00D24A3C"/>
    <w:rsid w:val="00D32AF7"/>
    <w:rsid w:val="00D43D53"/>
    <w:rsid w:val="00D93C98"/>
    <w:rsid w:val="00DB5D6C"/>
    <w:rsid w:val="00DC7280"/>
    <w:rsid w:val="00DE4863"/>
    <w:rsid w:val="00DF29C6"/>
    <w:rsid w:val="00E013E8"/>
    <w:rsid w:val="00E035D0"/>
    <w:rsid w:val="00E22F73"/>
    <w:rsid w:val="00E2455E"/>
    <w:rsid w:val="00E52E48"/>
    <w:rsid w:val="00EA4F08"/>
    <w:rsid w:val="00F214A6"/>
    <w:rsid w:val="00F32810"/>
    <w:rsid w:val="00F4603F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2567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567E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5</cp:revision>
  <cp:lastPrinted>2025-01-30T17:21:00Z</cp:lastPrinted>
  <dcterms:created xsi:type="dcterms:W3CDTF">2025-01-30T18:05:00Z</dcterms:created>
  <dcterms:modified xsi:type="dcterms:W3CDTF">2025-01-31T12:42:00Z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2025-01-30T17:51:17Z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30efddbc-6552-4762-bb4f-c1af67322c44</vt:lpwstr>
  </property>
  <property fmtid="{D5CDD505-2E9C-101B-9397-08002B2CF9AE}" pid="8" name="MSIP_Label_ff380b4d-8a71-4241-982c-3816ad3ce8fc_ContentBits">
    <vt:lpwstr>0</vt:lpwstr>
  </property>
</Properties>
</file>